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0C" w:rsidRPr="00F4798E" w:rsidRDefault="0019790C" w:rsidP="00F4798E">
      <w:pPr>
        <w:jc w:val="center"/>
        <w:rPr>
          <w:b/>
          <w:sz w:val="22"/>
          <w:szCs w:val="22"/>
        </w:rPr>
      </w:pPr>
      <w:r w:rsidRPr="00F4798E">
        <w:rPr>
          <w:b/>
          <w:sz w:val="22"/>
          <w:szCs w:val="22"/>
        </w:rPr>
        <w:t>ФИРМЕННЫЙ БЛАНК</w:t>
      </w:r>
    </w:p>
    <w:p w:rsidR="0019790C" w:rsidRPr="00F4798E" w:rsidRDefault="0019790C" w:rsidP="00F4798E">
      <w:pPr>
        <w:jc w:val="center"/>
        <w:rPr>
          <w:b/>
          <w:sz w:val="22"/>
          <w:szCs w:val="22"/>
        </w:rPr>
      </w:pPr>
      <w:r w:rsidRPr="00F4798E">
        <w:rPr>
          <w:b/>
          <w:sz w:val="22"/>
          <w:szCs w:val="22"/>
        </w:rPr>
        <w:t>организации или индивидуального предпринимателя</w:t>
      </w:r>
    </w:p>
    <w:p w:rsidR="0019790C" w:rsidRPr="00F4798E" w:rsidRDefault="0019790C" w:rsidP="00F4798E">
      <w:pPr>
        <w:rPr>
          <w:sz w:val="22"/>
          <w:szCs w:val="22"/>
        </w:rPr>
      </w:pPr>
    </w:p>
    <w:p w:rsidR="0019790C" w:rsidRPr="00F4798E" w:rsidRDefault="0019790C" w:rsidP="00F4798E">
      <w:pPr>
        <w:rPr>
          <w:sz w:val="22"/>
          <w:szCs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  <w:gridCol w:w="1377"/>
        <w:gridCol w:w="3899"/>
      </w:tblGrid>
      <w:tr w:rsidR="00F4798E" w:rsidRPr="00F4798E" w:rsidTr="004C0B87">
        <w:trPr>
          <w:trHeight w:val="255"/>
        </w:trPr>
        <w:tc>
          <w:tcPr>
            <w:tcW w:w="2352" w:type="pct"/>
            <w:vMerge w:val="restart"/>
            <w:vAlign w:val="bottom"/>
          </w:tcPr>
          <w:p w:rsidR="00F4798E" w:rsidRPr="00F4798E" w:rsidRDefault="00F4798E" w:rsidP="00F4798E">
            <w:pPr>
              <w:tabs>
                <w:tab w:val="num" w:pos="601"/>
              </w:tabs>
              <w:rPr>
                <w:bCs/>
                <w:snapToGrid w:val="0"/>
              </w:rPr>
            </w:pPr>
            <w:r w:rsidRPr="00F4798E">
              <w:rPr>
                <w:bCs/>
                <w:snapToGrid w:val="0"/>
              </w:rPr>
              <w:t xml:space="preserve">Исх. </w:t>
            </w:r>
            <w:r w:rsidRPr="00F4798E">
              <w:rPr>
                <w:bCs/>
                <w:snapToGrid w:val="0"/>
              </w:rPr>
              <w:tab/>
              <w:t>№_____ от «___» ___________ 20__ г.</w:t>
            </w:r>
          </w:p>
          <w:p w:rsidR="00F4798E" w:rsidRPr="00F4798E" w:rsidRDefault="00F4798E" w:rsidP="00F4798E">
            <w:pPr>
              <w:tabs>
                <w:tab w:val="num" w:pos="601"/>
              </w:tabs>
              <w:rPr>
                <w:bCs/>
                <w:snapToGrid w:val="0"/>
              </w:rPr>
            </w:pPr>
          </w:p>
          <w:p w:rsidR="00F4798E" w:rsidRPr="00F4798E" w:rsidRDefault="00F4798E" w:rsidP="00F4798E">
            <w:pPr>
              <w:tabs>
                <w:tab w:val="num" w:pos="601"/>
                <w:tab w:val="num" w:pos="1080"/>
              </w:tabs>
              <w:rPr>
                <w:bCs/>
                <w:snapToGrid w:val="0"/>
              </w:rPr>
            </w:pPr>
            <w:r w:rsidRPr="00F4798E">
              <w:rPr>
                <w:bCs/>
                <w:snapToGrid w:val="0"/>
              </w:rPr>
              <w:t>Зарегистрировано:</w:t>
            </w:r>
          </w:p>
          <w:p w:rsidR="00F4798E" w:rsidRPr="00F4798E" w:rsidRDefault="00F4798E" w:rsidP="00F4798E">
            <w:pPr>
              <w:tabs>
                <w:tab w:val="num" w:pos="601"/>
                <w:tab w:val="num" w:pos="1080"/>
              </w:tabs>
              <w:rPr>
                <w:bCs/>
                <w:snapToGrid w:val="0"/>
              </w:rPr>
            </w:pPr>
            <w:r w:rsidRPr="00F4798E">
              <w:rPr>
                <w:bCs/>
                <w:snapToGrid w:val="0"/>
              </w:rPr>
              <w:t xml:space="preserve">Вх. </w:t>
            </w:r>
            <w:r w:rsidRPr="00F4798E">
              <w:rPr>
                <w:bCs/>
                <w:snapToGrid w:val="0"/>
              </w:rPr>
              <w:tab/>
              <w:t>№_____ от «___» ___________ 20__ г.</w:t>
            </w:r>
          </w:p>
        </w:tc>
        <w:tc>
          <w:tcPr>
            <w:tcW w:w="691" w:type="pct"/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  <w:r w:rsidRPr="00F4798E">
              <w:rPr>
                <w:bCs/>
                <w:snapToGrid w:val="0"/>
              </w:rPr>
              <w:t xml:space="preserve"> </w:t>
            </w:r>
          </w:p>
        </w:tc>
        <w:tc>
          <w:tcPr>
            <w:tcW w:w="1957" w:type="pct"/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  <w:r w:rsidRPr="00F4798E">
              <w:rPr>
                <w:bCs/>
                <w:snapToGrid w:val="0"/>
              </w:rPr>
              <w:t>Директору ООО «НЭП»</w:t>
            </w:r>
          </w:p>
          <w:p w:rsidR="00F4798E" w:rsidRPr="00F4798E" w:rsidRDefault="00361B26" w:rsidP="00F4798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Горяеву В.Е.</w:t>
            </w:r>
          </w:p>
          <w:p w:rsidR="00F4798E" w:rsidRPr="00F4798E" w:rsidRDefault="00F4798E" w:rsidP="00F4798E">
            <w:r w:rsidRPr="00F4798E">
              <w:rPr>
                <w:bCs/>
                <w:snapToGrid w:val="0"/>
              </w:rPr>
              <w:t>от</w:t>
            </w:r>
          </w:p>
        </w:tc>
      </w:tr>
      <w:tr w:rsidR="00F4798E" w:rsidRPr="00F4798E" w:rsidTr="004C0B87">
        <w:trPr>
          <w:trHeight w:val="255"/>
        </w:trPr>
        <w:tc>
          <w:tcPr>
            <w:tcW w:w="2352" w:type="pct"/>
            <w:vMerge/>
            <w:vAlign w:val="bottom"/>
          </w:tcPr>
          <w:p w:rsidR="00F4798E" w:rsidRPr="00F4798E" w:rsidRDefault="00F4798E" w:rsidP="00F4798E">
            <w:pPr>
              <w:tabs>
                <w:tab w:val="num" w:pos="601"/>
              </w:tabs>
              <w:rPr>
                <w:bCs/>
                <w:snapToGrid w:val="0"/>
              </w:rPr>
            </w:pPr>
          </w:p>
        </w:tc>
        <w:tc>
          <w:tcPr>
            <w:tcW w:w="691" w:type="pct"/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</w:p>
        </w:tc>
        <w:tc>
          <w:tcPr>
            <w:tcW w:w="1957" w:type="pct"/>
            <w:tcBorders>
              <w:bottom w:val="single" w:sz="4" w:space="0" w:color="000000" w:themeColor="text1"/>
            </w:tcBorders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</w:p>
        </w:tc>
      </w:tr>
      <w:tr w:rsidR="00F4798E" w:rsidRPr="00F4798E" w:rsidTr="004C0B87">
        <w:trPr>
          <w:trHeight w:val="255"/>
        </w:trPr>
        <w:tc>
          <w:tcPr>
            <w:tcW w:w="2352" w:type="pct"/>
            <w:vMerge/>
            <w:vAlign w:val="bottom"/>
          </w:tcPr>
          <w:p w:rsidR="00F4798E" w:rsidRPr="00F4798E" w:rsidRDefault="00F4798E" w:rsidP="00F4798E">
            <w:pPr>
              <w:tabs>
                <w:tab w:val="num" w:pos="601"/>
              </w:tabs>
              <w:rPr>
                <w:bCs/>
                <w:snapToGrid w:val="0"/>
              </w:rPr>
            </w:pPr>
          </w:p>
        </w:tc>
        <w:tc>
          <w:tcPr>
            <w:tcW w:w="691" w:type="pct"/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</w:p>
        </w:tc>
        <w:tc>
          <w:tcPr>
            <w:tcW w:w="195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</w:p>
        </w:tc>
      </w:tr>
      <w:tr w:rsidR="00F4798E" w:rsidRPr="00F4798E" w:rsidTr="004C0B87">
        <w:trPr>
          <w:trHeight w:val="255"/>
        </w:trPr>
        <w:tc>
          <w:tcPr>
            <w:tcW w:w="2352" w:type="pct"/>
            <w:vMerge/>
            <w:vAlign w:val="bottom"/>
          </w:tcPr>
          <w:p w:rsidR="00F4798E" w:rsidRPr="00F4798E" w:rsidRDefault="00F4798E" w:rsidP="00F4798E">
            <w:pPr>
              <w:tabs>
                <w:tab w:val="num" w:pos="601"/>
              </w:tabs>
              <w:rPr>
                <w:bCs/>
                <w:snapToGrid w:val="0"/>
              </w:rPr>
            </w:pPr>
          </w:p>
        </w:tc>
        <w:tc>
          <w:tcPr>
            <w:tcW w:w="691" w:type="pct"/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</w:p>
        </w:tc>
        <w:tc>
          <w:tcPr>
            <w:tcW w:w="195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</w:p>
        </w:tc>
      </w:tr>
      <w:tr w:rsidR="00F4798E" w:rsidRPr="00F4798E" w:rsidTr="004C0B87">
        <w:trPr>
          <w:trHeight w:val="255"/>
        </w:trPr>
        <w:tc>
          <w:tcPr>
            <w:tcW w:w="2352" w:type="pct"/>
            <w:vAlign w:val="bottom"/>
          </w:tcPr>
          <w:p w:rsidR="00F4798E" w:rsidRPr="00F4798E" w:rsidRDefault="00F4798E" w:rsidP="00F4798E">
            <w:pPr>
              <w:tabs>
                <w:tab w:val="num" w:pos="601"/>
              </w:tabs>
              <w:rPr>
                <w:bCs/>
                <w:snapToGrid w:val="0"/>
              </w:rPr>
            </w:pPr>
          </w:p>
        </w:tc>
        <w:tc>
          <w:tcPr>
            <w:tcW w:w="691" w:type="pct"/>
          </w:tcPr>
          <w:p w:rsidR="00F4798E" w:rsidRPr="00F4798E" w:rsidRDefault="00F4798E" w:rsidP="00F4798E">
            <w:pPr>
              <w:rPr>
                <w:bCs/>
                <w:snapToGrid w:val="0"/>
              </w:rPr>
            </w:pPr>
          </w:p>
        </w:tc>
        <w:tc>
          <w:tcPr>
            <w:tcW w:w="1957" w:type="pct"/>
            <w:tcBorders>
              <w:top w:val="single" w:sz="4" w:space="0" w:color="000000" w:themeColor="text1"/>
            </w:tcBorders>
          </w:tcPr>
          <w:p w:rsidR="00F4798E" w:rsidRPr="004C0B87" w:rsidRDefault="00F4798E" w:rsidP="00F4798E">
            <w:pPr>
              <w:jc w:val="both"/>
              <w:rPr>
                <w:bCs/>
                <w:snapToGrid w:val="0"/>
                <w:sz w:val="15"/>
                <w:szCs w:val="15"/>
              </w:rPr>
            </w:pPr>
            <w:r w:rsidRPr="004C0B87">
              <w:rPr>
                <w:bCs/>
                <w:snapToGrid w:val="0"/>
                <w:sz w:val="15"/>
                <w:szCs w:val="15"/>
              </w:rPr>
              <w:t>(полное и сокращенное наименование заявителя (для физ.лиц – фамилия, имя, отчество))</w:t>
            </w:r>
          </w:p>
        </w:tc>
      </w:tr>
    </w:tbl>
    <w:p w:rsidR="00010A19" w:rsidRPr="00F4798E" w:rsidRDefault="00010A19" w:rsidP="00F4798E">
      <w:pPr>
        <w:rPr>
          <w:sz w:val="22"/>
          <w:szCs w:val="22"/>
        </w:rPr>
      </w:pPr>
    </w:p>
    <w:p w:rsidR="0019790C" w:rsidRPr="00F4798E" w:rsidRDefault="0019790C" w:rsidP="00F4798E">
      <w:pPr>
        <w:jc w:val="center"/>
        <w:rPr>
          <w:b/>
          <w:sz w:val="22"/>
          <w:szCs w:val="22"/>
        </w:rPr>
      </w:pPr>
      <w:r w:rsidRPr="00F4798E">
        <w:rPr>
          <w:b/>
          <w:sz w:val="22"/>
          <w:szCs w:val="22"/>
        </w:rPr>
        <w:t>ЗАЯВЛЕНИЕ (ОФЕРТА)</w:t>
      </w:r>
    </w:p>
    <w:p w:rsidR="0019790C" w:rsidRPr="00F4798E" w:rsidRDefault="0019790C" w:rsidP="00F4798E">
      <w:pPr>
        <w:jc w:val="center"/>
        <w:rPr>
          <w:b/>
          <w:sz w:val="22"/>
          <w:szCs w:val="22"/>
        </w:rPr>
      </w:pPr>
      <w:r w:rsidRPr="00F4798E">
        <w:rPr>
          <w:b/>
          <w:sz w:val="22"/>
          <w:szCs w:val="22"/>
        </w:rPr>
        <w:t xml:space="preserve">на подключение </w:t>
      </w:r>
      <w:r w:rsidRPr="00E52E91">
        <w:rPr>
          <w:b/>
          <w:sz w:val="22"/>
          <w:szCs w:val="22"/>
          <w:highlight w:val="yellow"/>
        </w:rPr>
        <w:t>(строящегося, реконструируемого, построенного, но не подключенного здания, строения, сооружения, иного объекта капитального строительства)</w:t>
      </w:r>
      <w:r w:rsidRPr="00F4798E">
        <w:rPr>
          <w:b/>
          <w:sz w:val="22"/>
          <w:szCs w:val="22"/>
        </w:rPr>
        <w:t xml:space="preserve"> к </w:t>
      </w:r>
      <w:r w:rsidR="00E52E91">
        <w:rPr>
          <w:b/>
          <w:sz w:val="22"/>
          <w:szCs w:val="22"/>
        </w:rPr>
        <w:t>централизованным системам горячего водоснабжения</w:t>
      </w:r>
    </w:p>
    <w:p w:rsidR="0019790C" w:rsidRPr="00F4798E" w:rsidRDefault="0019790C" w:rsidP="00F4798E">
      <w:pPr>
        <w:jc w:val="center"/>
        <w:rPr>
          <w:sz w:val="22"/>
          <w:szCs w:val="22"/>
        </w:rPr>
      </w:pPr>
      <w:r w:rsidRPr="00F4798E">
        <w:rPr>
          <w:sz w:val="22"/>
          <w:szCs w:val="22"/>
        </w:rPr>
        <w:t>(указать нужное)</w:t>
      </w:r>
    </w:p>
    <w:p w:rsidR="0014368C" w:rsidRPr="00F4798E" w:rsidRDefault="0014368C" w:rsidP="00F4798E">
      <w:pPr>
        <w:jc w:val="center"/>
        <w:rPr>
          <w:sz w:val="22"/>
          <w:szCs w:val="22"/>
        </w:rPr>
      </w:pPr>
    </w:p>
    <w:p w:rsidR="0014368C" w:rsidRPr="00106DEB" w:rsidRDefault="0014368C" w:rsidP="00F4798E">
      <w:pPr>
        <w:jc w:val="both"/>
        <w:rPr>
          <w:sz w:val="22"/>
          <w:szCs w:val="22"/>
        </w:rPr>
      </w:pPr>
      <w:r w:rsidRPr="00106DEB">
        <w:rPr>
          <w:sz w:val="22"/>
          <w:szCs w:val="22"/>
        </w:rPr>
        <w:t>В соответствии с требованиями Постанов</w:t>
      </w:r>
      <w:r w:rsidR="001A1A30" w:rsidRPr="00106DEB">
        <w:rPr>
          <w:sz w:val="22"/>
          <w:szCs w:val="22"/>
        </w:rPr>
        <w:t xml:space="preserve">лений Правительства РФ № 83 от </w:t>
      </w:r>
      <w:r w:rsidRPr="00106DEB">
        <w:rPr>
          <w:sz w:val="22"/>
          <w:szCs w:val="22"/>
        </w:rPr>
        <w:t>13</w:t>
      </w:r>
      <w:r w:rsidR="001A1A30" w:rsidRPr="00106DEB">
        <w:rPr>
          <w:sz w:val="22"/>
          <w:szCs w:val="22"/>
        </w:rPr>
        <w:t>.02.</w:t>
      </w:r>
      <w:r w:rsidRPr="00106DEB">
        <w:rPr>
          <w:sz w:val="22"/>
          <w:szCs w:val="22"/>
        </w:rPr>
        <w:t>2006г. и №</w:t>
      </w:r>
      <w:r w:rsidR="001A1A30" w:rsidRPr="00106DEB">
        <w:rPr>
          <w:sz w:val="22"/>
          <w:szCs w:val="22"/>
        </w:rPr>
        <w:t> 6</w:t>
      </w:r>
      <w:r w:rsidR="00E52E91">
        <w:rPr>
          <w:sz w:val="22"/>
          <w:szCs w:val="22"/>
        </w:rPr>
        <w:t>42</w:t>
      </w:r>
      <w:r w:rsidR="001A1A30" w:rsidRPr="00106DEB">
        <w:rPr>
          <w:sz w:val="22"/>
          <w:szCs w:val="22"/>
        </w:rPr>
        <w:t xml:space="preserve"> от 2</w:t>
      </w:r>
      <w:r w:rsidRPr="00106DEB">
        <w:rPr>
          <w:sz w:val="22"/>
          <w:szCs w:val="22"/>
        </w:rPr>
        <w:t>9</w:t>
      </w:r>
      <w:r w:rsidR="001A1A30" w:rsidRPr="00106DEB">
        <w:rPr>
          <w:sz w:val="22"/>
          <w:szCs w:val="22"/>
        </w:rPr>
        <w:t>.07.</w:t>
      </w:r>
      <w:r w:rsidRPr="00106DEB">
        <w:rPr>
          <w:sz w:val="22"/>
          <w:szCs w:val="22"/>
        </w:rPr>
        <w:t xml:space="preserve">2013г. просим </w:t>
      </w:r>
      <w:r w:rsidR="00106DEB" w:rsidRPr="00106DEB">
        <w:rPr>
          <w:sz w:val="22"/>
          <w:szCs w:val="22"/>
        </w:rPr>
        <w:t>выдать технические условия на</w:t>
      </w:r>
      <w:r w:rsidRPr="00106DEB">
        <w:rPr>
          <w:sz w:val="22"/>
          <w:szCs w:val="22"/>
        </w:rPr>
        <w:t xml:space="preserve"> подключени</w:t>
      </w:r>
      <w:r w:rsidR="00106DEB" w:rsidRPr="00106DEB">
        <w:rPr>
          <w:sz w:val="22"/>
          <w:szCs w:val="22"/>
        </w:rPr>
        <w:t>е</w:t>
      </w:r>
      <w:r w:rsidRPr="00106DEB">
        <w:rPr>
          <w:sz w:val="22"/>
          <w:szCs w:val="22"/>
        </w:rPr>
        <w:t xml:space="preserve"> к </w:t>
      </w:r>
      <w:r w:rsidR="00176BC2" w:rsidRPr="00176BC2">
        <w:rPr>
          <w:sz w:val="22"/>
          <w:szCs w:val="22"/>
        </w:rPr>
        <w:t>централизованным системам горячего водоснабжения</w:t>
      </w:r>
      <w:r w:rsidRPr="00176BC2">
        <w:rPr>
          <w:sz w:val="22"/>
          <w:szCs w:val="22"/>
        </w:rPr>
        <w:t>:</w:t>
      </w:r>
    </w:p>
    <w:p w:rsidR="0014368C" w:rsidRPr="00106DEB" w:rsidRDefault="0014368C" w:rsidP="00176BC2">
      <w:pPr>
        <w:tabs>
          <w:tab w:val="left" w:pos="5844"/>
        </w:tabs>
        <w:rPr>
          <w:sz w:val="22"/>
          <w:szCs w:val="2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"/>
        <w:gridCol w:w="394"/>
        <w:gridCol w:w="1961"/>
        <w:gridCol w:w="562"/>
        <w:gridCol w:w="181"/>
        <w:gridCol w:w="371"/>
        <w:gridCol w:w="14"/>
        <w:gridCol w:w="229"/>
        <w:gridCol w:w="343"/>
        <w:gridCol w:w="783"/>
        <w:gridCol w:w="665"/>
        <w:gridCol w:w="371"/>
        <w:gridCol w:w="707"/>
        <w:gridCol w:w="582"/>
        <w:gridCol w:w="2006"/>
        <w:gridCol w:w="462"/>
      </w:tblGrid>
      <w:tr w:rsidR="00164DF5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1</w:t>
            </w:r>
          </w:p>
        </w:tc>
        <w:tc>
          <w:tcPr>
            <w:tcW w:w="1182" w:type="pct"/>
            <w:gridSpan w:val="2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Объект подключения:</w:t>
            </w:r>
          </w:p>
        </w:tc>
        <w:tc>
          <w:tcPr>
            <w:tcW w:w="3652" w:type="pct"/>
            <w:gridSpan w:val="13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</w:p>
        </w:tc>
        <w:tc>
          <w:tcPr>
            <w:tcW w:w="198" w:type="pct"/>
          </w:tcPr>
          <w:p w:rsidR="001310BF" w:rsidRPr="00176BC2" w:rsidRDefault="001310BF" w:rsidP="00E423B3">
            <w:pPr>
              <w:ind w:right="-108"/>
              <w:jc w:val="center"/>
              <w:rPr>
                <w:highlight w:val="yellow"/>
              </w:rPr>
            </w:pPr>
            <w:r w:rsidRPr="00176BC2">
              <w:rPr>
                <w:highlight w:val="yellow"/>
              </w:rPr>
              <w:t>1.1</w:t>
            </w:r>
          </w:p>
        </w:tc>
        <w:tc>
          <w:tcPr>
            <w:tcW w:w="1266" w:type="pct"/>
            <w:gridSpan w:val="2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Наименование объекта:</w:t>
            </w:r>
          </w:p>
        </w:tc>
        <w:tc>
          <w:tcPr>
            <w:tcW w:w="3370" w:type="pct"/>
            <w:gridSpan w:val="12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164DF5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</w:p>
        </w:tc>
        <w:tc>
          <w:tcPr>
            <w:tcW w:w="198" w:type="pct"/>
          </w:tcPr>
          <w:p w:rsidR="001310BF" w:rsidRPr="00176BC2" w:rsidRDefault="001310BF" w:rsidP="00E423B3">
            <w:pPr>
              <w:ind w:right="-108"/>
              <w:jc w:val="center"/>
              <w:rPr>
                <w:highlight w:val="yellow"/>
              </w:rPr>
            </w:pPr>
            <w:r w:rsidRPr="00176BC2">
              <w:rPr>
                <w:highlight w:val="yellow"/>
              </w:rPr>
              <w:t>1.2</w:t>
            </w:r>
          </w:p>
        </w:tc>
        <w:tc>
          <w:tcPr>
            <w:tcW w:w="1665" w:type="pct"/>
            <w:gridSpan w:val="6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Сведения о назначении объекта:</w:t>
            </w:r>
          </w:p>
        </w:tc>
        <w:tc>
          <w:tcPr>
            <w:tcW w:w="2971" w:type="pct"/>
            <w:gridSpan w:val="8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</w:p>
        </w:tc>
        <w:tc>
          <w:tcPr>
            <w:tcW w:w="198" w:type="pct"/>
          </w:tcPr>
          <w:p w:rsidR="001310BF" w:rsidRPr="00176BC2" w:rsidRDefault="001310BF" w:rsidP="00E423B3">
            <w:pPr>
              <w:ind w:right="-108"/>
              <w:jc w:val="center"/>
              <w:rPr>
                <w:highlight w:val="yellow"/>
              </w:rPr>
            </w:pPr>
            <w:r w:rsidRPr="00176BC2">
              <w:rPr>
                <w:highlight w:val="yellow"/>
              </w:rPr>
              <w:t>1.3</w:t>
            </w:r>
          </w:p>
        </w:tc>
        <w:tc>
          <w:tcPr>
            <w:tcW w:w="2564" w:type="pct"/>
            <w:gridSpan w:val="9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Высота и этажность зданий, строений, сооружений:</w:t>
            </w:r>
          </w:p>
        </w:tc>
        <w:tc>
          <w:tcPr>
            <w:tcW w:w="2072" w:type="pct"/>
            <w:gridSpan w:val="5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</w:p>
        </w:tc>
        <w:tc>
          <w:tcPr>
            <w:tcW w:w="198" w:type="pct"/>
          </w:tcPr>
          <w:p w:rsidR="001310BF" w:rsidRPr="00176BC2" w:rsidRDefault="001310BF" w:rsidP="00E423B3">
            <w:pPr>
              <w:ind w:right="-108"/>
              <w:jc w:val="center"/>
              <w:rPr>
                <w:highlight w:val="yellow"/>
              </w:rPr>
            </w:pPr>
            <w:r w:rsidRPr="00176BC2">
              <w:rPr>
                <w:highlight w:val="yellow"/>
              </w:rPr>
              <w:t>1.4</w:t>
            </w:r>
          </w:p>
        </w:tc>
        <w:tc>
          <w:tcPr>
            <w:tcW w:w="1543" w:type="pct"/>
            <w:gridSpan w:val="4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Строительный адрес объекта:</w:t>
            </w:r>
          </w:p>
        </w:tc>
        <w:tc>
          <w:tcPr>
            <w:tcW w:w="3093" w:type="pct"/>
            <w:gridSpan w:val="10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2</w:t>
            </w:r>
          </w:p>
        </w:tc>
        <w:tc>
          <w:tcPr>
            <w:tcW w:w="2948" w:type="pct"/>
            <w:gridSpan w:val="11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Данные об общей подключаемой нагрузке (м</w:t>
            </w:r>
            <w:r w:rsidRPr="00176BC2">
              <w:rPr>
                <w:highlight w:val="yellow"/>
                <w:vertAlign w:val="superscript"/>
              </w:rPr>
              <w:t>3</w:t>
            </w:r>
            <w:r w:rsidRPr="00176BC2">
              <w:rPr>
                <w:highlight w:val="yellow"/>
              </w:rPr>
              <w:t>/час., м</w:t>
            </w:r>
            <w:r w:rsidRPr="00176BC2">
              <w:rPr>
                <w:highlight w:val="yellow"/>
                <w:vertAlign w:val="superscript"/>
              </w:rPr>
              <w:t>3</w:t>
            </w:r>
            <w:r w:rsidRPr="00176BC2">
              <w:rPr>
                <w:highlight w:val="yellow"/>
              </w:rPr>
              <w:t>/сут.):</w:t>
            </w:r>
          </w:p>
        </w:tc>
        <w:tc>
          <w:tcPr>
            <w:tcW w:w="1886" w:type="pct"/>
            <w:gridSpan w:val="4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3</w:t>
            </w:r>
          </w:p>
        </w:tc>
        <w:tc>
          <w:tcPr>
            <w:tcW w:w="3303" w:type="pct"/>
            <w:gridSpan w:val="12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Предполагаемый объем вводимых в эксплуатацию площадей (м</w:t>
            </w:r>
            <w:r w:rsidRPr="00176BC2">
              <w:rPr>
                <w:highlight w:val="yellow"/>
                <w:vertAlign w:val="superscript"/>
              </w:rPr>
              <w:t>2</w:t>
            </w:r>
            <w:r w:rsidRPr="00176BC2">
              <w:rPr>
                <w:highlight w:val="yellow"/>
              </w:rPr>
              <w:t>):</w:t>
            </w:r>
          </w:p>
        </w:tc>
        <w:tc>
          <w:tcPr>
            <w:tcW w:w="1531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4</w:t>
            </w:r>
          </w:p>
        </w:tc>
        <w:tc>
          <w:tcPr>
            <w:tcW w:w="2035" w:type="pct"/>
            <w:gridSpan w:val="8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Кадастровый номер земельного участка:</w:t>
            </w:r>
          </w:p>
        </w:tc>
        <w:tc>
          <w:tcPr>
            <w:tcW w:w="2799" w:type="pct"/>
            <w:gridSpan w:val="7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164DF5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5</w:t>
            </w:r>
          </w:p>
        </w:tc>
        <w:tc>
          <w:tcPr>
            <w:tcW w:w="3595" w:type="pct"/>
            <w:gridSpan w:val="13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Правовые основании владения и</w:t>
            </w:r>
            <w:r w:rsidR="00E423B3" w:rsidRPr="00176BC2">
              <w:rPr>
                <w:highlight w:val="yellow"/>
              </w:rPr>
              <w:t xml:space="preserve"> </w:t>
            </w:r>
            <w:r w:rsidRPr="00176BC2">
              <w:rPr>
                <w:highlight w:val="yellow"/>
              </w:rPr>
              <w:t>(или) пользования земельным участком:</w:t>
            </w:r>
          </w:p>
        </w:tc>
        <w:tc>
          <w:tcPr>
            <w:tcW w:w="1239" w:type="pct"/>
            <w:gridSpan w:val="2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6</w:t>
            </w:r>
          </w:p>
        </w:tc>
        <w:tc>
          <w:tcPr>
            <w:tcW w:w="1748" w:type="pct"/>
            <w:gridSpan w:val="6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Площадь земельного участка (м</w:t>
            </w:r>
            <w:r w:rsidRPr="00176BC2">
              <w:rPr>
                <w:highlight w:val="yellow"/>
                <w:vertAlign w:val="superscript"/>
              </w:rPr>
              <w:t>2</w:t>
            </w:r>
            <w:r w:rsidRPr="00176BC2">
              <w:rPr>
                <w:highlight w:val="yellow"/>
              </w:rPr>
              <w:t>):</w:t>
            </w:r>
          </w:p>
        </w:tc>
        <w:tc>
          <w:tcPr>
            <w:tcW w:w="3086" w:type="pct"/>
            <w:gridSpan w:val="9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164DF5" w:rsidRPr="00176BC2" w:rsidTr="00E423B3">
        <w:tc>
          <w:tcPr>
            <w:tcW w:w="166" w:type="pct"/>
          </w:tcPr>
          <w:p w:rsidR="001310BF" w:rsidRPr="00176BC2" w:rsidRDefault="001310BF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7</w:t>
            </w:r>
          </w:p>
        </w:tc>
        <w:tc>
          <w:tcPr>
            <w:tcW w:w="2428" w:type="pct"/>
            <w:gridSpan w:val="9"/>
          </w:tcPr>
          <w:p w:rsidR="001310BF" w:rsidRPr="00176BC2" w:rsidRDefault="001310BF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Разрешенное использование земельного участка:</w:t>
            </w:r>
          </w:p>
        </w:tc>
        <w:tc>
          <w:tcPr>
            <w:tcW w:w="2406" w:type="pct"/>
            <w:gridSpan w:val="6"/>
            <w:tcBorders>
              <w:bottom w:val="single" w:sz="4" w:space="0" w:color="000000" w:themeColor="text1"/>
            </w:tcBorders>
          </w:tcPr>
          <w:p w:rsidR="001310BF" w:rsidRPr="00176BC2" w:rsidRDefault="001310BF" w:rsidP="00F4798E">
            <w:pPr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C254F7" w:rsidRPr="00176BC2" w:rsidRDefault="00106DEB" w:rsidP="00E423B3">
            <w:pPr>
              <w:ind w:right="-108"/>
              <w:rPr>
                <w:highlight w:val="yellow"/>
              </w:rPr>
            </w:pPr>
            <w:r w:rsidRPr="00176BC2">
              <w:rPr>
                <w:highlight w:val="yellow"/>
              </w:rPr>
              <w:t>8</w:t>
            </w:r>
          </w:p>
        </w:tc>
        <w:tc>
          <w:tcPr>
            <w:tcW w:w="4602" w:type="pct"/>
            <w:gridSpan w:val="14"/>
          </w:tcPr>
          <w:p w:rsidR="00C254F7" w:rsidRPr="00176BC2" w:rsidRDefault="00C254F7" w:rsidP="00F4798E">
            <w:pPr>
              <w:jc w:val="both"/>
              <w:rPr>
                <w:highlight w:val="yellow"/>
              </w:rPr>
            </w:pPr>
            <w:r w:rsidRPr="00176BC2">
              <w:rPr>
                <w:highlight w:val="yellow"/>
              </w:rPr>
              <w:t xml:space="preserve">Информация о сроках строительства (реконструкции) и ввода в эксплуатацию строящегося </w:t>
            </w:r>
          </w:p>
        </w:tc>
        <w:tc>
          <w:tcPr>
            <w:tcW w:w="232" w:type="pct"/>
          </w:tcPr>
          <w:p w:rsidR="00C254F7" w:rsidRPr="00176BC2" w:rsidRDefault="00C254F7" w:rsidP="00F4798E">
            <w:pPr>
              <w:jc w:val="both"/>
              <w:rPr>
                <w:highlight w:val="yellow"/>
              </w:rPr>
            </w:pPr>
          </w:p>
        </w:tc>
      </w:tr>
      <w:tr w:rsidR="00E423B3" w:rsidRPr="00176BC2" w:rsidTr="00E423B3">
        <w:tc>
          <w:tcPr>
            <w:tcW w:w="166" w:type="pct"/>
          </w:tcPr>
          <w:p w:rsidR="002D74CB" w:rsidRPr="00176BC2" w:rsidRDefault="002D74CB" w:rsidP="00E423B3">
            <w:pPr>
              <w:ind w:right="-108"/>
              <w:rPr>
                <w:highlight w:val="yellow"/>
              </w:rPr>
            </w:pPr>
          </w:p>
        </w:tc>
        <w:tc>
          <w:tcPr>
            <w:tcW w:w="1555" w:type="pct"/>
            <w:gridSpan w:val="4"/>
          </w:tcPr>
          <w:p w:rsidR="002D74CB" w:rsidRPr="00176BC2" w:rsidRDefault="002D74CB" w:rsidP="00F4798E">
            <w:pPr>
              <w:rPr>
                <w:highlight w:val="yellow"/>
              </w:rPr>
            </w:pPr>
            <w:r w:rsidRPr="00176BC2">
              <w:rPr>
                <w:highlight w:val="yellow"/>
              </w:rPr>
              <w:t>(реконструируемого) объекта</w:t>
            </w:r>
            <w:r w:rsidR="00C254F7" w:rsidRPr="00176BC2">
              <w:rPr>
                <w:highlight w:val="yellow"/>
              </w:rPr>
              <w:t>:</w:t>
            </w:r>
          </w:p>
        </w:tc>
        <w:tc>
          <w:tcPr>
            <w:tcW w:w="3279" w:type="pct"/>
            <w:gridSpan w:val="11"/>
            <w:tcBorders>
              <w:bottom w:val="single" w:sz="4" w:space="0" w:color="000000" w:themeColor="text1"/>
            </w:tcBorders>
          </w:tcPr>
          <w:p w:rsidR="002D74CB" w:rsidRPr="00176BC2" w:rsidRDefault="002D74CB" w:rsidP="00F4798E">
            <w:pPr>
              <w:rPr>
                <w:highlight w:val="yellow"/>
              </w:rPr>
            </w:pPr>
          </w:p>
        </w:tc>
      </w:tr>
    </w:tbl>
    <w:p w:rsidR="00C254F7" w:rsidRPr="00176BC2" w:rsidRDefault="00C254F7" w:rsidP="00F4798E">
      <w:pPr>
        <w:rPr>
          <w:sz w:val="22"/>
          <w:szCs w:val="22"/>
          <w:highlight w:val="yellow"/>
        </w:rPr>
      </w:pPr>
    </w:p>
    <w:p w:rsidR="0014368C" w:rsidRPr="00176BC2" w:rsidRDefault="00E423B3" w:rsidP="00F4798E">
      <w:pPr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Приложения: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копии учредительных документов, а также документы, подтверждающие полномочия лица, подписавшего заявление;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нотариально заверенные копии правоустанавливающих документов на земельный участок;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ситуационный план расположения объекта с привязкой к территории населенного пункта;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вод;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сведения о составе и свойствах сточных вод, намеченных к отведению в централизованную систему водоотведения;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Проектно-сметная документация по сетям водоснабжения и канализации;*</w:t>
      </w:r>
    </w:p>
    <w:p w:rsidR="0014368C" w:rsidRPr="00176BC2" w:rsidRDefault="0014368C" w:rsidP="00E423B3">
      <w:pPr>
        <w:pStyle w:val="a5"/>
        <w:numPr>
          <w:ilvl w:val="0"/>
          <w:numId w:val="2"/>
        </w:numPr>
        <w:ind w:left="284" w:hanging="284"/>
        <w:jc w:val="both"/>
        <w:rPr>
          <w:sz w:val="22"/>
          <w:szCs w:val="22"/>
          <w:highlight w:val="yellow"/>
        </w:rPr>
      </w:pPr>
      <w:r w:rsidRPr="00176BC2">
        <w:rPr>
          <w:sz w:val="22"/>
          <w:szCs w:val="22"/>
          <w:highlight w:val="yellow"/>
        </w:rPr>
        <w:t>Реквизиты заявителя, в том числе банковские.**</w:t>
      </w:r>
    </w:p>
    <w:p w:rsidR="00E423B3" w:rsidRPr="00176BC2" w:rsidRDefault="00E423B3" w:rsidP="00E423B3">
      <w:pPr>
        <w:jc w:val="both"/>
        <w:rPr>
          <w:sz w:val="22"/>
          <w:szCs w:val="22"/>
          <w:highlight w:val="yellow"/>
        </w:rPr>
      </w:pPr>
    </w:p>
    <w:p w:rsidR="004C0B87" w:rsidRPr="00176BC2" w:rsidRDefault="004C0B87" w:rsidP="004C0B87">
      <w:pPr>
        <w:jc w:val="both"/>
        <w:rPr>
          <w:sz w:val="15"/>
          <w:szCs w:val="15"/>
          <w:highlight w:val="yellow"/>
        </w:rPr>
      </w:pPr>
      <w:r w:rsidRPr="00176BC2">
        <w:rPr>
          <w:sz w:val="15"/>
          <w:szCs w:val="15"/>
          <w:highlight w:val="yellow"/>
        </w:rPr>
        <w:t>*- предоставление не обязательно, но предоставляется в целях ускорения процесса оформления договоров</w:t>
      </w:r>
    </w:p>
    <w:p w:rsidR="00E423B3" w:rsidRPr="004C0B87" w:rsidRDefault="004C0B87" w:rsidP="004C0B87">
      <w:pPr>
        <w:jc w:val="both"/>
        <w:rPr>
          <w:sz w:val="15"/>
          <w:szCs w:val="15"/>
        </w:rPr>
      </w:pPr>
      <w:r w:rsidRPr="00176BC2">
        <w:rPr>
          <w:sz w:val="15"/>
          <w:szCs w:val="15"/>
          <w:highlight w:val="yellow"/>
        </w:rPr>
        <w:t>** - предоставление не обязательно, но предоставляется в целях надлежащего оформления расчетных и бухгалтерских документов по договорам</w:t>
      </w:r>
    </w:p>
    <w:p w:rsidR="004C0B87" w:rsidRDefault="004C0B87" w:rsidP="00E423B3">
      <w:pPr>
        <w:jc w:val="both"/>
        <w:rPr>
          <w:sz w:val="22"/>
          <w:szCs w:val="22"/>
        </w:rPr>
      </w:pPr>
    </w:p>
    <w:p w:rsidR="004C0B87" w:rsidRDefault="004C0B87" w:rsidP="00E423B3">
      <w:pPr>
        <w:jc w:val="both"/>
        <w:rPr>
          <w:sz w:val="22"/>
          <w:szCs w:val="22"/>
        </w:rPr>
      </w:pPr>
    </w:p>
    <w:p w:rsidR="00E423B3" w:rsidRDefault="00E423B3" w:rsidP="00E423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 / _________________ /</w:t>
      </w:r>
    </w:p>
    <w:p w:rsidR="00E423B3" w:rsidRPr="004C0B87" w:rsidRDefault="00E423B3" w:rsidP="004C0B87">
      <w:pPr>
        <w:tabs>
          <w:tab w:val="left" w:pos="567"/>
          <w:tab w:val="left" w:pos="5103"/>
          <w:tab w:val="left" w:pos="6096"/>
          <w:tab w:val="left" w:pos="8080"/>
        </w:tabs>
        <w:jc w:val="both"/>
        <w:rPr>
          <w:sz w:val="15"/>
          <w:szCs w:val="15"/>
        </w:rPr>
      </w:pPr>
      <w:r w:rsidRPr="004C0B87">
        <w:rPr>
          <w:sz w:val="15"/>
          <w:szCs w:val="15"/>
        </w:rPr>
        <w:tab/>
        <w:t>(наименование должности руководителя)</w:t>
      </w:r>
      <w:r w:rsidRPr="004C0B87">
        <w:rPr>
          <w:sz w:val="15"/>
          <w:szCs w:val="15"/>
        </w:rPr>
        <w:tab/>
      </w:r>
      <w:r w:rsidRPr="004C0B87">
        <w:rPr>
          <w:sz w:val="15"/>
          <w:szCs w:val="15"/>
        </w:rPr>
        <w:tab/>
        <w:t xml:space="preserve"> (подпись) </w:t>
      </w:r>
      <w:r w:rsidRPr="004C0B87">
        <w:rPr>
          <w:sz w:val="15"/>
          <w:szCs w:val="15"/>
        </w:rPr>
        <w:tab/>
        <w:t xml:space="preserve"> (расшифровка)</w:t>
      </w:r>
    </w:p>
    <w:p w:rsidR="00E423B3" w:rsidRPr="00E423B3" w:rsidRDefault="00E423B3" w:rsidP="00E423B3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МП</w:t>
      </w:r>
    </w:p>
    <w:sectPr w:rsidR="00E423B3" w:rsidRPr="00E423B3" w:rsidSect="00E423B3">
      <w:pgSz w:w="11906" w:h="16838"/>
      <w:pgMar w:top="567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94149"/>
    <w:multiLevelType w:val="hybridMultilevel"/>
    <w:tmpl w:val="BAB66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E511E"/>
    <w:multiLevelType w:val="hybridMultilevel"/>
    <w:tmpl w:val="893E7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9790C"/>
    <w:rsid w:val="00010A19"/>
    <w:rsid w:val="00106DEB"/>
    <w:rsid w:val="001310BF"/>
    <w:rsid w:val="0014225A"/>
    <w:rsid w:val="0014368C"/>
    <w:rsid w:val="00164DF5"/>
    <w:rsid w:val="00176BC2"/>
    <w:rsid w:val="001826FE"/>
    <w:rsid w:val="0019790C"/>
    <w:rsid w:val="001A1A30"/>
    <w:rsid w:val="002D74CB"/>
    <w:rsid w:val="00361B26"/>
    <w:rsid w:val="00461499"/>
    <w:rsid w:val="004C0B87"/>
    <w:rsid w:val="005F748A"/>
    <w:rsid w:val="006552DC"/>
    <w:rsid w:val="0082496D"/>
    <w:rsid w:val="009228F9"/>
    <w:rsid w:val="00923036"/>
    <w:rsid w:val="00B95E1B"/>
    <w:rsid w:val="00C254F7"/>
    <w:rsid w:val="00C271AB"/>
    <w:rsid w:val="00E423B3"/>
    <w:rsid w:val="00E52E91"/>
    <w:rsid w:val="00EE5B3A"/>
    <w:rsid w:val="00F4798E"/>
    <w:rsid w:val="00FA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rsid w:val="001979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C25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3D0C3-091D-4831-944A-7869D24B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</dc:creator>
  <cp:lastModifiedBy>Пользователь Windows</cp:lastModifiedBy>
  <cp:revision>8</cp:revision>
  <cp:lastPrinted>2018-05-22T05:57:00Z</cp:lastPrinted>
  <dcterms:created xsi:type="dcterms:W3CDTF">2018-05-18T09:47:00Z</dcterms:created>
  <dcterms:modified xsi:type="dcterms:W3CDTF">2020-07-07T06:26:00Z</dcterms:modified>
</cp:coreProperties>
</file>